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5C" w:rsidRPr="00C2705C" w:rsidRDefault="00FC5A8A" w:rsidP="00FC5A8A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0"/>
          <w:szCs w:val="40"/>
          <w:u w:val="single"/>
        </w:rPr>
      </w:pPr>
      <w:r w:rsidRPr="00C2705C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0"/>
          <w:szCs w:val="40"/>
          <w:u w:val="single"/>
        </w:rPr>
        <w:t>ИНФОРМАЦИЯ</w:t>
      </w:r>
    </w:p>
    <w:p w:rsidR="00FC5A8A" w:rsidRPr="00C2705C" w:rsidRDefault="00C2705C" w:rsidP="00FC5A8A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0"/>
          <w:szCs w:val="40"/>
          <w:u w:val="single"/>
        </w:rPr>
      </w:pPr>
      <w:r w:rsidRPr="00C2705C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0"/>
          <w:szCs w:val="40"/>
          <w:u w:val="single"/>
        </w:rPr>
        <w:t>для размещения на стендах и сайтах</w:t>
      </w:r>
      <w:r w:rsidR="00FC5A8A" w:rsidRPr="00C2705C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0"/>
          <w:szCs w:val="40"/>
          <w:u w:val="single"/>
        </w:rPr>
        <w:t>!</w:t>
      </w:r>
    </w:p>
    <w:p w:rsidR="00FC5A8A" w:rsidRPr="00C2705C" w:rsidRDefault="00FC5A8A" w:rsidP="00FC5A8A">
      <w:pPr>
        <w:pStyle w:val="Default"/>
        <w:jc w:val="center"/>
        <w:rPr>
          <w:b/>
          <w:sz w:val="40"/>
          <w:szCs w:val="40"/>
          <w:u w:val="single"/>
        </w:rPr>
      </w:pPr>
      <w:r w:rsidRPr="00C2705C">
        <w:rPr>
          <w:b/>
          <w:sz w:val="40"/>
          <w:szCs w:val="40"/>
          <w:u w:val="single"/>
        </w:rPr>
        <w:t>МЧС России по Иркутской области напоминает,</w:t>
      </w:r>
    </w:p>
    <w:p w:rsidR="00914AB3" w:rsidRPr="00FC5A8A" w:rsidRDefault="00C2705C" w:rsidP="00FC5A8A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«О</w:t>
      </w:r>
      <w:r w:rsidR="00914AB3" w:rsidRPr="00FC5A8A">
        <w:rPr>
          <w:sz w:val="32"/>
          <w:szCs w:val="32"/>
        </w:rPr>
        <w:t xml:space="preserve"> негативных последствиях злоупотребления алкогольной продукцией, приводящих к тяжким последствиям при </w:t>
      </w:r>
      <w:r>
        <w:rPr>
          <w:sz w:val="32"/>
          <w:szCs w:val="32"/>
        </w:rPr>
        <w:t xml:space="preserve">возникновении </w:t>
      </w:r>
      <w:r w:rsidR="00914AB3" w:rsidRPr="00FC5A8A">
        <w:rPr>
          <w:sz w:val="32"/>
          <w:szCs w:val="32"/>
        </w:rPr>
        <w:t>пожар</w:t>
      </w:r>
      <w:r>
        <w:rPr>
          <w:sz w:val="32"/>
          <w:szCs w:val="32"/>
        </w:rPr>
        <w:t>ов</w:t>
      </w:r>
      <w:r w:rsidR="00914AB3" w:rsidRPr="00FC5A8A">
        <w:rPr>
          <w:sz w:val="32"/>
          <w:szCs w:val="32"/>
        </w:rPr>
        <w:t xml:space="preserve"> в жилье</w:t>
      </w:r>
      <w:r>
        <w:rPr>
          <w:sz w:val="32"/>
          <w:szCs w:val="32"/>
        </w:rPr>
        <w:t>»</w:t>
      </w:r>
      <w:r w:rsidR="00914AB3" w:rsidRPr="00FC5A8A">
        <w:rPr>
          <w:sz w:val="32"/>
          <w:szCs w:val="32"/>
        </w:rPr>
        <w:t>.</w:t>
      </w:r>
    </w:p>
    <w:p w:rsidR="00156BCE" w:rsidRPr="00FC5A8A" w:rsidRDefault="00914AB3" w:rsidP="00156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5A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Риск гибели людей на пожарах</w:t>
      </w:r>
      <w:r w:rsidRPr="00FC5A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виновники которых находились в состоянии алкогольного (наркотического) опьянения, </w:t>
      </w:r>
      <w:r w:rsidRPr="00FC5A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более чем в 1О раз</w:t>
      </w:r>
      <w:r w:rsidRPr="00FC5A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превышает риск гибели на пожарах, где виновными являлись </w:t>
      </w:r>
      <w:r w:rsidR="00C270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лица, </w:t>
      </w:r>
      <w:r w:rsidRPr="00FC5A8A">
        <w:rPr>
          <w:rFonts w:ascii="Times New Roman" w:eastAsia="Times New Roman" w:hAnsi="Times New Roman" w:cs="Times New Roman"/>
          <w:color w:val="000000"/>
          <w:sz w:val="32"/>
          <w:szCs w:val="32"/>
        </w:rPr>
        <w:t>не употребляющие алкоголь.</w:t>
      </w:r>
      <w:r w:rsidR="00156BCE" w:rsidRPr="00FC5A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14AB3" w:rsidRPr="00FC5A8A" w:rsidRDefault="00914AB3" w:rsidP="00FC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5A8A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Одновременное курение и потребление алкогольных напитков увеличивает вероятность возникновения пожара и наступления тяжких последствий.</w:t>
      </w:r>
    </w:p>
    <w:p w:rsidR="00914AB3" w:rsidRPr="00914AB3" w:rsidRDefault="00914AB3" w:rsidP="00FC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914AB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Уважаем</w:t>
      </w:r>
      <w:r w:rsidR="00FC5A8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ые граждане,</w:t>
      </w:r>
      <w:r w:rsidRPr="00914AB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МЧС предупреждает, что злоупотребление алкогольной продукцией зачастую приводит к возникновению пожара и как следствие к гибели </w:t>
      </w:r>
      <w:r w:rsidR="00C2705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и травматизма </w:t>
      </w:r>
      <w:r w:rsidRPr="00914AB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людей на пожарах.</w:t>
      </w:r>
    </w:p>
    <w:p w:rsidR="00FC5A8A" w:rsidRDefault="00FC5A8A" w:rsidP="00914A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156BCE" w:rsidRDefault="00914AB3" w:rsidP="00914A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u w:val="single"/>
        </w:rPr>
      </w:pPr>
      <w:r w:rsidRPr="00914AB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Будьте неравнодушны к своей жизни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и жизням своих родных и близких!</w:t>
      </w:r>
      <w:r w:rsidR="00156BCE" w:rsidRPr="00156B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4AB3" w:rsidRPr="00156BCE" w:rsidRDefault="00156BCE" w:rsidP="00914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u w:val="single"/>
        </w:rPr>
        <w:drawing>
          <wp:inline distT="0" distB="0" distL="0" distR="0">
            <wp:extent cx="5079973" cy="3466769"/>
            <wp:effectExtent l="19050" t="0" r="6377" b="0"/>
            <wp:docPr id="6" name="Рисунок 3" descr="\\Онд\обмен онд\для Воронова И.В\ОТЧЕТЫ\СМИ (информация)\информация для стендов\news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Онд\обмен онд\для Воронова И.В\ОТЧЕТЫ\СМИ (информация)\информация для стендов\news20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83" cy="346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AB3" w:rsidRPr="00156BCE" w:rsidSect="00C2705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AB3"/>
    <w:rsid w:val="000D0026"/>
    <w:rsid w:val="00156BCE"/>
    <w:rsid w:val="003C04FC"/>
    <w:rsid w:val="00914AB3"/>
    <w:rsid w:val="00A4205B"/>
    <w:rsid w:val="00C2705C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4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2020-12-04T05:11:00Z</dcterms:created>
  <dcterms:modified xsi:type="dcterms:W3CDTF">2020-12-07T01:09:00Z</dcterms:modified>
</cp:coreProperties>
</file>