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63" w:rsidRPr="00213163" w:rsidRDefault="00213163" w:rsidP="00213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316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детский сад </w:t>
      </w:r>
      <w:proofErr w:type="spellStart"/>
      <w:r w:rsidRPr="00213163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213163">
        <w:rPr>
          <w:rFonts w:ascii="Times New Roman" w:hAnsi="Times New Roman" w:cs="Times New Roman"/>
          <w:sz w:val="28"/>
          <w:szCs w:val="28"/>
        </w:rPr>
        <w:t xml:space="preserve"> вида «</w:t>
      </w:r>
      <w:proofErr w:type="spellStart"/>
      <w:r w:rsidRPr="0021316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213163">
        <w:rPr>
          <w:rFonts w:ascii="Times New Roman" w:hAnsi="Times New Roman" w:cs="Times New Roman"/>
          <w:sz w:val="28"/>
          <w:szCs w:val="28"/>
        </w:rPr>
        <w:t>»</w:t>
      </w:r>
    </w:p>
    <w:p w:rsidR="00213163" w:rsidRPr="00213163" w:rsidRDefault="00213163" w:rsidP="00213163">
      <w:pPr>
        <w:rPr>
          <w:rFonts w:ascii="Times New Roman" w:hAnsi="Times New Roman" w:cs="Times New Roman"/>
          <w:sz w:val="28"/>
          <w:szCs w:val="28"/>
        </w:rPr>
      </w:pPr>
    </w:p>
    <w:p w:rsidR="006B14F1" w:rsidRPr="00213163" w:rsidRDefault="006B14F1" w:rsidP="006B14F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6B14F1" w:rsidRPr="00213163" w:rsidRDefault="006B14F1" w:rsidP="006B14F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13163" w:rsidRPr="00213163" w:rsidRDefault="00213163" w:rsidP="006B14F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213163" w:rsidRPr="00213163" w:rsidRDefault="00213163" w:rsidP="006B14F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6B14F1" w:rsidRPr="00213163" w:rsidRDefault="006B14F1" w:rsidP="006B14F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  <w:r w:rsidRPr="00213163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Развитие познавательной активности в процессе ознакомле</w:t>
      </w:r>
      <w:r w:rsidR="00213163" w:rsidRPr="00213163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  <w:t>ния с объектами неживой природы</w:t>
      </w:r>
    </w:p>
    <w:p w:rsidR="006B14F1" w:rsidRPr="00213163" w:rsidRDefault="006B14F1" w:rsidP="006B14F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6B14F1" w:rsidRPr="00213163" w:rsidRDefault="006B14F1" w:rsidP="006B14F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6B14F1" w:rsidRPr="00213163" w:rsidRDefault="006B14F1" w:rsidP="006B14F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6B14F1" w:rsidRPr="00213163" w:rsidRDefault="006B14F1" w:rsidP="006B14F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21316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Работу выполнила</w:t>
      </w:r>
    </w:p>
    <w:p w:rsidR="006B14F1" w:rsidRPr="00213163" w:rsidRDefault="006B14F1" w:rsidP="006B14F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21316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Воспитатель старшей группы:</w:t>
      </w:r>
    </w:p>
    <w:p w:rsidR="006B14F1" w:rsidRPr="00213163" w:rsidRDefault="006B14F1" w:rsidP="006B14F1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21316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Шиндина Н.</w:t>
      </w:r>
      <w:proofErr w:type="gramStart"/>
      <w:r w:rsidRPr="00213163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Ю</w:t>
      </w:r>
      <w:proofErr w:type="gramEnd"/>
    </w:p>
    <w:p w:rsidR="00213163" w:rsidRPr="00213163" w:rsidRDefault="00213163" w:rsidP="006B14F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6B14F1" w:rsidRPr="00213163" w:rsidRDefault="006B14F1" w:rsidP="006B14F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 w:rsidRPr="0021316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П.Невон</w:t>
      </w:r>
      <w:proofErr w:type="spellEnd"/>
      <w:r w:rsidRPr="0021316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2018г.</w:t>
      </w:r>
    </w:p>
    <w:p w:rsidR="00961D44" w:rsidRPr="006B14F1" w:rsidRDefault="00961D44" w:rsidP="006B14F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D4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br/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Природа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удивительный мир, воспитательное воздействие которого на духовный мир человека и, прежде всего, ребёнка-дошкольника, трудно переоценить.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Практический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опыт свидетельствует – детская душа раскрывается в общении с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природой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способность к образному мышлению, наблюдательность, внимание.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Путем бесконечных вопросов и исследований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расширяет свои представления об окружающем мире. При этом данное качество можно и нужно воспитывать. Во многом от взрослого зависит, будут ли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познавательные интересы ребенка крепнуть и развиваться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останутся незамеченными.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Познавая мир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дошкольники стремятся все пощупать, изучить и по возможности разобрать. Они заваливают взрослых вопросами. Дошкольный возраст является благоприятным периодом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познавательной активности детей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Умение наблюдать, сосредоточенно слушать рассматривать, запоминать очень пригодится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дальнейшем обучении в школе.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Любознательность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определяется как стремление к приобретению новых знаний,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живой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ко всему тому, что может обогатить жизненный опыт, дать новые впечатления. Другими словами,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любознательный человек имеет развитые познавательные интересы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стремится к овладению новыми знаниями и получает от этого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процесса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радость и удовлетворение. Жажда новых знаний играет важную роль в жизни каждого, особенно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состоит в следующем.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Во-первых, наличие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любознательности облегчает любое познание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учебу. Если у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желание и интерес к получению новых знаний, то в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процессе учебы у него 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"включается" внимание, он легче понимает суть информации, непроизвольно и без труда ее запоминает. И, что главное, все эти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познавательные психические процессы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сопровождаются эмоцией радости. Дошкольник получает удовольствие от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познания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не устает и с легкостью овладевает новой учебной информацией.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же у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не развита любознательность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познавательная деятельность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том числе учеба, вызывает чувство насилия над собой, неудовольствия и страдания. Ему трудно удерживать внимание, в связи, с чем он плохо понимает и не запоминает учебный материал. Другими словами,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любознательность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источник позитивной энергии,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активизирующей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облегчающей учебу и любое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познание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Во-вторых,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любознательность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побуждает человека к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активному 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интеллектуальному поиску, позволяет ему создавать новое, делать открытия для себя и всего мира. Она лежит в основе все</w:t>
      </w:r>
      <w:r w:rsid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изобретений, новых идей и </w:t>
      </w:r>
      <w:proofErr w:type="spellStart"/>
      <w:r w:rsid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креа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тивных</w:t>
      </w:r>
      <w:proofErr w:type="spellEnd"/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действий.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Любознательность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личностная черта возникает на основе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эмоций радости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интереса и удивления в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процессе познания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Она может </w:t>
      </w:r>
      <w:proofErr w:type="gramStart"/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поддержана, так и подавлена реакциями и действиями взрослых. Поэтому так важно создавать у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ребенка ощущение радости и активности в процессе 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любого познания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можно пригласить дошкольника поэкспериментировать, какие предметы тонут в воде, а какие - нет, и подумать о том, от чего это зависит. Важно проявлять уважение к поделкам, догадкам, "открытиям", увлечениям самого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Иногда он "открывает" для себя то, что взрослым давно известно. В этом случае важно его поддержать, порадоваться, а не говорить, что это уже давно известно.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много способов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детской любознательности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способ - удовлетворение детской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любознательности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Нельзя запрещать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проводить исследования, если даже это приведет к поломке дорогой игрушки. Помогите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разобраться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едет машина, звучит музыкальный инструмент и т. д. Нужно обратить внимание на детали, которые помогут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="004D3A04"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самому ответить на интересующие вопросы. Заинтересованность взрослого к исследовательской деятельности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заложит первый кирпичик в формировании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любознательности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личностной черты. Если взрослые будут ругать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поломанные игрушки, запрещать или говорить, что в этом нет ничего интересного, постепенно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перестанет интересоваться и проводить исследования, что приведет к безразличию к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познавательной деятельности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способ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детской любознательности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внимание к его вопросам, свидетельствующим, что у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развивается любознательность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Обязательно отвечайте на них как можно полно и доступно.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способ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любознательности - передача ребенку своего интереса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удивления и радость от наблюдений, исследований.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Четвертый способ - выказывать уважение к </w:t>
      </w:r>
      <w:proofErr w:type="gramStart"/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</w:t>
      </w:r>
      <w:proofErr w:type="gramEnd"/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сделавшим открытия. Важно так проявлять интерес к </w:t>
      </w:r>
      <w:r w:rsidRPr="006B14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«открытиям»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Важно поддержать его, порадоваться, а не говорить, что это давн</w:t>
      </w:r>
      <w:proofErr w:type="gramStart"/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давно известно.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Практический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опыт свидетельствует, что детская душа раскрывается в общении с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природой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способность к образному мышлению. На занятиях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познавательного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цикла решаются образовательные и воспитательные задачи с целью заложить основы нравственного отношения к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природе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дать элементарные знания о ее представителях </w:t>
      </w:r>
      <w:r w:rsidRPr="006B14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(внешний вид, образ жизни, питание и так далее)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процессе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совместной деятельности каждый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стать источником новых знаний для других детей, почувствовать радость от этого. Дошкольник получает возможность узнать, что все другие воспитанники в его группе - очень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любознательны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знают то, что ему было неизвестно и что он в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процессе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занятия может узнать. Таким образом, создаются дополнительные условия для повышения самооценки и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уважения к другим детям.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занятиях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познавательного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цикла мы решаем образовательные и воспитательные задачи с целью заложить основы нравственного отношения к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природе</w:t>
      </w:r>
      <w:r w:rsidR="0028111B"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дать элементарные знания о её представителях </w:t>
      </w:r>
      <w:r w:rsidRPr="006B14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(внешний, вид, питание, образ жизни и т. д.)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Все занятия в старших группах строим на основе постановки проблемной задачи, и её решение происходит 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процессе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совместной беседы воспитателя и детей, что даёт детям возможность сравнивать, анализировать, использовать уже имеющиеся у них знания –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логическое мышление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этих занятиях мы разъясняем, дополняем, вовремя направляем ход размышлений в нужное русло, помогаем решить ситуативные проблемы, логические задачи (почему ветки ели под снегом гнутся, но не ломаются, а у других деревьев – ломаются); используем наблюдения в уголке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природы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участке детского сада. В результате у дошкольников расширяется кругозор,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 любознательность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учатся устанавливать связи, зависимости, обнаруживать причины и следствия,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развивается 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видеть красоту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природы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восхищаться ей, желание сохранить её.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проводили цикл  наблюдений</w:t>
      </w:r>
      <w:proofErr w:type="gramStart"/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Зимой знакомим детей со свойствами снега, воды, льда в разную погоду. Рассматриваем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снежинки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выясняем, что они хрупкие, нежные, решая задачу – почему снег скрипит под ногами в морозный день. Залив ледяную горку на участке, отмечаем, что в морозную погоду скользить легче, чем в оттепель, так как она гладкая, твёрдая, без капелек воды, блестит. Измеряли глубину снега.</w:t>
      </w:r>
    </w:p>
    <w:p w:rsidR="0028111B" w:rsidRPr="006B14F1" w:rsidRDefault="00961D44" w:rsidP="002811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Весной, в начале марта обращали внимание на сосульки – на их длину, толщину, на снег – быстрее тает на бугорках и у стволов деревьев. </w:t>
      </w:r>
    </w:p>
    <w:p w:rsidR="00961D44" w:rsidRPr="006B14F1" w:rsidRDefault="00961D44" w:rsidP="0028111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Летом</w:t>
      </w:r>
      <w:proofErr w:type="gramEnd"/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играя с песком, выясняли, что из сырого песка лучше делать постройки, на влажной земле легче рисовать палочкой, и рисунок виден лучше, чем на сухой. Рассматривали в уголке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природы слои почвы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глина, песок, земля; рассматривали их в увеличительное стекло, сравнивали, находили отличия, смачивали водой.</w:t>
      </w:r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экспериментировании наиболее мощно проявляется собственная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активность детей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направленная на получение новых сведений, новых знаний (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познавательная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форма экспериментирования, на получение продуктов детского творчества - новых построек, рисунков, сказок и т. п. </w:t>
      </w:r>
      <w:r w:rsidRPr="006B14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(продуктивная форма экспериментирования)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61D44" w:rsidRPr="006B14F1" w:rsidRDefault="00961D44" w:rsidP="00961D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выступает как метод обучения, если применяется для передачи детям новых знаний, может рассматриваться как форма организации педагогического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процесса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последний основан на методе экспериментирования, и, наконец, экспериментирование является одним из видов </w:t>
      </w:r>
      <w:r w:rsidRPr="006B14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познавательной</w:t>
      </w:r>
      <w:r w:rsidRPr="006B14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деятельности детей и взрослых.</w:t>
      </w:r>
    </w:p>
    <w:p w:rsidR="00855453" w:rsidRPr="006B14F1" w:rsidRDefault="00855453">
      <w:pPr>
        <w:rPr>
          <w:rFonts w:ascii="Times New Roman" w:hAnsi="Times New Roman" w:cs="Times New Roman"/>
          <w:sz w:val="28"/>
          <w:szCs w:val="28"/>
        </w:rPr>
      </w:pPr>
    </w:p>
    <w:sectPr w:rsidR="00855453" w:rsidRPr="006B14F1" w:rsidSect="0085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44"/>
    <w:rsid w:val="00213163"/>
    <w:rsid w:val="00280150"/>
    <w:rsid w:val="0028111B"/>
    <w:rsid w:val="00413131"/>
    <w:rsid w:val="004B2352"/>
    <w:rsid w:val="004D3A04"/>
    <w:rsid w:val="006B14F1"/>
    <w:rsid w:val="006F7BB0"/>
    <w:rsid w:val="00855453"/>
    <w:rsid w:val="008B0C41"/>
    <w:rsid w:val="00961D44"/>
    <w:rsid w:val="00965FD8"/>
    <w:rsid w:val="00A67D87"/>
    <w:rsid w:val="00E7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6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50"/>
  </w:style>
  <w:style w:type="paragraph" w:styleId="1">
    <w:name w:val="heading 1"/>
    <w:basedOn w:val="a"/>
    <w:next w:val="a"/>
    <w:link w:val="10"/>
    <w:uiPriority w:val="9"/>
    <w:qFormat/>
    <w:rsid w:val="002801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80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150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1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280150"/>
    <w:rPr>
      <w:i/>
      <w:iCs/>
    </w:rPr>
  </w:style>
  <w:style w:type="paragraph" w:styleId="a4">
    <w:name w:val="No Spacing"/>
    <w:uiPriority w:val="1"/>
    <w:qFormat/>
    <w:rsid w:val="0028015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0150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280150"/>
    <w:rPr>
      <w:i/>
      <w:iCs/>
      <w:color w:val="808080" w:themeColor="text1" w:themeTint="7F"/>
    </w:rPr>
  </w:style>
  <w:style w:type="paragraph" w:customStyle="1" w:styleId="headline">
    <w:name w:val="headline"/>
    <w:basedOn w:val="a"/>
    <w:rsid w:val="0096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6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61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DDBD2-5C38-46E8-B7A7-7E692D81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Evgenia_Shindina</dc:creator>
  <cp:keywords/>
  <dc:description/>
  <cp:lastModifiedBy>Наши Любимые</cp:lastModifiedBy>
  <cp:revision>6</cp:revision>
  <dcterms:created xsi:type="dcterms:W3CDTF">2018-02-13T14:09:00Z</dcterms:created>
  <dcterms:modified xsi:type="dcterms:W3CDTF">2020-01-29T12:21:00Z</dcterms:modified>
</cp:coreProperties>
</file>